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75E1" w14:textId="25066D0B" w:rsidR="00C012B1" w:rsidRDefault="00C012B1">
      <w:pPr>
        <w:rPr>
          <w:b/>
        </w:rPr>
      </w:pPr>
      <w:proofErr w:type="spellStart"/>
      <w:r>
        <w:rPr>
          <w:b/>
        </w:rPr>
        <w:t>Craobh</w:t>
      </w:r>
      <w:proofErr w:type="spellEnd"/>
      <w:r>
        <w:rPr>
          <w:b/>
        </w:rPr>
        <w:t xml:space="preserve"> Na Mara newsletter May 2019</w:t>
      </w:r>
    </w:p>
    <w:p w14:paraId="380191ED" w14:textId="2DE3553B" w:rsidR="0059784A" w:rsidRPr="000F5BCD" w:rsidRDefault="0059784A">
      <w:pPr>
        <w:rPr>
          <w:b/>
        </w:rPr>
      </w:pPr>
      <w:r w:rsidRPr="000F5BCD">
        <w:rPr>
          <w:b/>
        </w:rPr>
        <w:t>End of year concert</w:t>
      </w:r>
    </w:p>
    <w:p w14:paraId="10CA3390" w14:textId="0DE8AB80" w:rsidR="0059784A" w:rsidRDefault="0059784A">
      <w:r>
        <w:t xml:space="preserve">We are looking for to our end of year garden party in the </w:t>
      </w:r>
      <w:proofErr w:type="spellStart"/>
      <w:r>
        <w:t>Séamus</w:t>
      </w:r>
      <w:proofErr w:type="spellEnd"/>
      <w:r>
        <w:t xml:space="preserve"> Ennis centre in the </w:t>
      </w:r>
      <w:proofErr w:type="spellStart"/>
      <w:r>
        <w:t>Naul</w:t>
      </w:r>
      <w:proofErr w:type="spellEnd"/>
      <w:r>
        <w:t>. Please note a mistake published in the brochure. Doors will open at 7pm and the show begins at 7.30pm. Tickets cost €10 per adult and €5 for non-participating children. Participating children need to arrive by 7.15pm at the latest. The concert will conclude with performances from the Branch teachers.</w:t>
      </w:r>
    </w:p>
    <w:p w14:paraId="145631D3" w14:textId="20C68522" w:rsidR="0059784A" w:rsidRPr="000F5BCD" w:rsidRDefault="0059784A">
      <w:pPr>
        <w:rPr>
          <w:b/>
        </w:rPr>
      </w:pPr>
      <w:r w:rsidRPr="000F5BCD">
        <w:rPr>
          <w:b/>
        </w:rPr>
        <w:t>TICKET SALES WILL CLOSE ON THE EVENING OF MONDAY 1OTH JUNE. IT WILL NOT BE POSSIBLE TO PURCHASE A SEATED TICKET AFTER THIS TIME AS THE SÉAMUS ENNIS CENTRE NEED TO HIRE THE OUTDOOR SEATING.</w:t>
      </w:r>
    </w:p>
    <w:p w14:paraId="7922BC97" w14:textId="02920CC7" w:rsidR="0059784A" w:rsidRDefault="0059784A">
      <w:r>
        <w:t>There will be a raffle on the night and strawberries and cream will be available to purchase on the night with many thanks to Clarkes fruit.</w:t>
      </w:r>
      <w:r w:rsidR="000D7AAA">
        <w:t xml:space="preserve"> We would be very grateful if anyone could donate suitable prizes for the raffle. </w:t>
      </w:r>
      <w:bookmarkStart w:id="0" w:name="_GoBack"/>
      <w:bookmarkEnd w:id="0"/>
      <w:r>
        <w:t xml:space="preserve">Please find </w:t>
      </w:r>
      <w:r w:rsidR="000F5BCD">
        <w:t>below</w:t>
      </w:r>
      <w:r>
        <w:t xml:space="preserve"> the list of tunes the children should be working on for the concert. It is important that the children lear</w:t>
      </w:r>
      <w:r w:rsidR="000D7AAA">
        <w:t>n</w:t>
      </w:r>
      <w:r>
        <w:t xml:space="preserve"> about performing in public places and how to </w:t>
      </w:r>
      <w:r w:rsidR="000D7AAA">
        <w:t xml:space="preserve">listen to other musicians when they are not playing themselves. </w:t>
      </w:r>
    </w:p>
    <w:p w14:paraId="10DFAAD1" w14:textId="7A15A3C3" w:rsidR="000D7AAA" w:rsidRPr="000F5BCD" w:rsidRDefault="000D7AAA">
      <w:pPr>
        <w:rPr>
          <w:b/>
        </w:rPr>
      </w:pPr>
      <w:r w:rsidRPr="000F5BCD">
        <w:rPr>
          <w:b/>
        </w:rPr>
        <w:t xml:space="preserve">Fleadh / </w:t>
      </w:r>
      <w:proofErr w:type="spellStart"/>
      <w:r w:rsidRPr="000F5BCD">
        <w:rPr>
          <w:b/>
        </w:rPr>
        <w:t>Scrúdaithe</w:t>
      </w:r>
      <w:proofErr w:type="spellEnd"/>
      <w:r w:rsidRPr="000F5BCD">
        <w:rPr>
          <w:b/>
        </w:rPr>
        <w:t xml:space="preserve"> SCT</w:t>
      </w:r>
    </w:p>
    <w:p w14:paraId="2B3876DD" w14:textId="225BCB31" w:rsidR="000D7AAA" w:rsidRDefault="000D7AAA">
      <w:r>
        <w:t xml:space="preserve">Well done to all our students who participated in the Dublin </w:t>
      </w:r>
      <w:proofErr w:type="gramStart"/>
      <w:r>
        <w:t>Fleadh ,</w:t>
      </w:r>
      <w:proofErr w:type="gramEnd"/>
      <w:r>
        <w:t xml:space="preserve"> you all performed fantastically. Best of luck to all of our students who re sitting their SCT exams next week in </w:t>
      </w:r>
      <w:proofErr w:type="spellStart"/>
      <w:r>
        <w:t>Clasach</w:t>
      </w:r>
      <w:proofErr w:type="spellEnd"/>
      <w:r>
        <w:t xml:space="preserve"> </w:t>
      </w:r>
      <w:proofErr w:type="spellStart"/>
      <w:r>
        <w:t>Cluan</w:t>
      </w:r>
      <w:proofErr w:type="spellEnd"/>
      <w:r>
        <w:t xml:space="preserve"> </w:t>
      </w:r>
      <w:proofErr w:type="spellStart"/>
      <w:proofErr w:type="gramStart"/>
      <w:r>
        <w:t>Tarbh</w:t>
      </w:r>
      <w:proofErr w:type="spellEnd"/>
      <w:r>
        <w:t xml:space="preserve"> .</w:t>
      </w:r>
      <w:proofErr w:type="gram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agaibh</w:t>
      </w:r>
      <w:proofErr w:type="spellEnd"/>
      <w:r>
        <w:t xml:space="preserve"> to all the staff who helped prepare the students for these events. </w:t>
      </w:r>
    </w:p>
    <w:p w14:paraId="368EE9BF" w14:textId="48A4A7FE" w:rsidR="00094BF7" w:rsidRPr="000F5BCD" w:rsidRDefault="00094BF7">
      <w:pPr>
        <w:rPr>
          <w:b/>
        </w:rPr>
      </w:pPr>
      <w:r w:rsidRPr="000F5BCD">
        <w:rPr>
          <w:b/>
        </w:rPr>
        <w:t>Participation at sessions and events</w:t>
      </w:r>
    </w:p>
    <w:p w14:paraId="6FCD8DC4" w14:textId="15A223B6" w:rsidR="00094BF7" w:rsidRDefault="00094BF7">
      <w:r>
        <w:t xml:space="preserve">We have noticed that it is the same small group of children who </w:t>
      </w:r>
      <w:proofErr w:type="gramStart"/>
      <w:r>
        <w:t>repeatedly  participate</w:t>
      </w:r>
      <w:proofErr w:type="gramEnd"/>
      <w:r>
        <w:t xml:space="preserve"> at sessions and events outside of lessons . Comhaltas is as much about these events as it is weekly classes. They are a vital part of a healthy </w:t>
      </w:r>
      <w:proofErr w:type="gramStart"/>
      <w:r>
        <w:t>branch .</w:t>
      </w:r>
      <w:proofErr w:type="gramEnd"/>
      <w:r>
        <w:t xml:space="preserve"> from September, p</w:t>
      </w:r>
      <w:r w:rsidR="002F1E3B">
        <w:t>erformance</w:t>
      </w:r>
      <w:r>
        <w:t xml:space="preserve"> in the January and end of year concerts will </w:t>
      </w:r>
      <w:r w:rsidR="002F1E3B">
        <w:t xml:space="preserve">only be open to those who participate at some sessions / events. </w:t>
      </w:r>
    </w:p>
    <w:p w14:paraId="39289A5B" w14:textId="55AB74B3" w:rsidR="00312661" w:rsidRPr="000F5BCD" w:rsidRDefault="00312661">
      <w:pPr>
        <w:rPr>
          <w:b/>
        </w:rPr>
      </w:pPr>
      <w:proofErr w:type="spellStart"/>
      <w:r w:rsidRPr="000F5BCD">
        <w:rPr>
          <w:b/>
        </w:rPr>
        <w:t>Oíche</w:t>
      </w:r>
      <w:proofErr w:type="spellEnd"/>
      <w:r w:rsidRPr="000F5BCD">
        <w:rPr>
          <w:b/>
        </w:rPr>
        <w:t xml:space="preserve"> </w:t>
      </w:r>
      <w:proofErr w:type="spellStart"/>
      <w:r w:rsidRPr="000F5BCD">
        <w:rPr>
          <w:b/>
        </w:rPr>
        <w:t>ceol</w:t>
      </w:r>
      <w:proofErr w:type="spellEnd"/>
      <w:r w:rsidRPr="000F5BCD">
        <w:rPr>
          <w:b/>
        </w:rPr>
        <w:t xml:space="preserve"> </w:t>
      </w:r>
      <w:proofErr w:type="spellStart"/>
      <w:r w:rsidRPr="000F5BCD">
        <w:rPr>
          <w:b/>
        </w:rPr>
        <w:t>Gaelscoil</w:t>
      </w:r>
      <w:proofErr w:type="spellEnd"/>
      <w:r w:rsidRPr="000F5BCD">
        <w:rPr>
          <w:b/>
        </w:rPr>
        <w:t xml:space="preserve"> </w:t>
      </w:r>
      <w:proofErr w:type="spellStart"/>
      <w:r w:rsidRPr="000F5BCD">
        <w:rPr>
          <w:b/>
        </w:rPr>
        <w:t>Bhaile</w:t>
      </w:r>
      <w:proofErr w:type="spellEnd"/>
      <w:r w:rsidRPr="000F5BCD">
        <w:rPr>
          <w:b/>
        </w:rPr>
        <w:t xml:space="preserve"> </w:t>
      </w:r>
      <w:proofErr w:type="spellStart"/>
      <w:r w:rsidRPr="000F5BCD">
        <w:rPr>
          <w:b/>
        </w:rPr>
        <w:t>Brigín</w:t>
      </w:r>
      <w:proofErr w:type="spellEnd"/>
    </w:p>
    <w:p w14:paraId="6CC1AEBC" w14:textId="7DB69A18" w:rsidR="00094BF7" w:rsidRDefault="00312661">
      <w:r>
        <w:t xml:space="preserve">We are looking for a group of children to play at a music night held in </w:t>
      </w:r>
      <w:proofErr w:type="spellStart"/>
      <w:r>
        <w:t>Gaelscoil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Brigín</w:t>
      </w:r>
      <w:proofErr w:type="spellEnd"/>
      <w:r>
        <w:t xml:space="preserve"> every year. We would not be able to continue with the branch if it were not for the generosity of the </w:t>
      </w:r>
      <w:proofErr w:type="spellStart"/>
      <w:proofErr w:type="gramStart"/>
      <w:r>
        <w:t>Gaelscoil</w:t>
      </w:r>
      <w:proofErr w:type="spellEnd"/>
      <w:r>
        <w:t xml:space="preserve"> .</w:t>
      </w:r>
      <w:proofErr w:type="gramEnd"/>
      <w:r>
        <w:t xml:space="preserve"> Please </w:t>
      </w:r>
      <w:proofErr w:type="gramStart"/>
      <w:r>
        <w:t>make an effort</w:t>
      </w:r>
      <w:proofErr w:type="gramEnd"/>
      <w:r>
        <w:t xml:space="preserve"> to be available. The concert will take place in the hall of the </w:t>
      </w:r>
      <w:proofErr w:type="spellStart"/>
      <w:r>
        <w:t>Gaelscoil</w:t>
      </w:r>
      <w:proofErr w:type="spellEnd"/>
      <w:r>
        <w:t xml:space="preserve"> at 7pm on the </w:t>
      </w:r>
      <w:r w:rsidR="00094BF7">
        <w:t>20</w:t>
      </w:r>
      <w:r w:rsidR="00094BF7" w:rsidRPr="00094BF7">
        <w:rPr>
          <w:vertAlign w:val="superscript"/>
        </w:rPr>
        <w:t>th</w:t>
      </w:r>
      <w:r w:rsidR="00094BF7">
        <w:t xml:space="preserve"> June. We will be opening the concert so the children will be free to leave at around 7.15pm. The event is suitable for children who can play at least 5 out of the following 7 </w:t>
      </w:r>
      <w:proofErr w:type="gramStart"/>
      <w:r w:rsidR="00094BF7">
        <w:t>tunes :</w:t>
      </w:r>
      <w:proofErr w:type="gramEnd"/>
    </w:p>
    <w:p w14:paraId="22E58D5B" w14:textId="03858D1C" w:rsidR="002F1E3B" w:rsidRPr="000F5BCD" w:rsidRDefault="00094BF7" w:rsidP="000F5BCD">
      <w:pPr>
        <w:pStyle w:val="ListParagraph"/>
        <w:rPr>
          <w:b/>
        </w:rPr>
      </w:pPr>
      <w:r w:rsidRPr="000F5BCD">
        <w:rPr>
          <w:b/>
        </w:rPr>
        <w:t>Kerry polka</w:t>
      </w:r>
      <w:r w:rsidR="000F5BCD" w:rsidRPr="000F5BCD">
        <w:rPr>
          <w:b/>
        </w:rPr>
        <w:t>/</w:t>
      </w:r>
      <w:r w:rsidRPr="000F5BCD">
        <w:rPr>
          <w:b/>
        </w:rPr>
        <w:t>Britches full of stitches</w:t>
      </w:r>
      <w:r w:rsidR="000F5BCD" w:rsidRPr="000F5BCD">
        <w:rPr>
          <w:b/>
        </w:rPr>
        <w:t>/</w:t>
      </w:r>
      <w:r w:rsidRPr="000F5BCD">
        <w:rPr>
          <w:b/>
        </w:rPr>
        <w:t>Tripping up the stairs</w:t>
      </w:r>
      <w:r w:rsidR="000F5BCD" w:rsidRPr="000F5BCD">
        <w:rPr>
          <w:b/>
        </w:rPr>
        <w:t>/</w:t>
      </w:r>
      <w:r w:rsidRPr="000F5BCD">
        <w:rPr>
          <w:b/>
        </w:rPr>
        <w:t>Maggie in the woods</w:t>
      </w:r>
      <w:r w:rsidR="000F5BCD" w:rsidRPr="000F5BCD">
        <w:rPr>
          <w:b/>
        </w:rPr>
        <w:t>/</w:t>
      </w:r>
      <w:proofErr w:type="spellStart"/>
      <w:r w:rsidRPr="000F5BCD">
        <w:rPr>
          <w:b/>
        </w:rPr>
        <w:t>Inis</w:t>
      </w:r>
      <w:proofErr w:type="spellEnd"/>
      <w:r w:rsidRPr="000F5BCD">
        <w:rPr>
          <w:b/>
        </w:rPr>
        <w:t xml:space="preserve"> </w:t>
      </w:r>
      <w:proofErr w:type="spellStart"/>
      <w:r w:rsidRPr="000F5BCD">
        <w:rPr>
          <w:b/>
        </w:rPr>
        <w:t>oirr</w:t>
      </w:r>
      <w:proofErr w:type="spellEnd"/>
      <w:r w:rsidR="000F5BCD" w:rsidRPr="000F5BCD">
        <w:rPr>
          <w:b/>
        </w:rPr>
        <w:t>/</w:t>
      </w:r>
      <w:r w:rsidRPr="000F5BCD">
        <w:rPr>
          <w:b/>
        </w:rPr>
        <w:t>Out on the ocean</w:t>
      </w:r>
      <w:r w:rsidR="000F5BCD" w:rsidRPr="000F5BCD">
        <w:rPr>
          <w:b/>
        </w:rPr>
        <w:t>/</w:t>
      </w:r>
      <w:proofErr w:type="spellStart"/>
      <w:r w:rsidRPr="000F5BCD">
        <w:rPr>
          <w:b/>
        </w:rPr>
        <w:t>Ballydesmond</w:t>
      </w:r>
      <w:proofErr w:type="spellEnd"/>
      <w:r w:rsidRPr="000F5BCD">
        <w:rPr>
          <w:b/>
        </w:rPr>
        <w:t xml:space="preserve"> polka 1</w:t>
      </w:r>
    </w:p>
    <w:p w14:paraId="4D88578F" w14:textId="36C0F0E0" w:rsidR="00094BF7" w:rsidRPr="000F5BCD" w:rsidRDefault="00094BF7" w:rsidP="00094BF7">
      <w:pPr>
        <w:rPr>
          <w:b/>
        </w:rPr>
      </w:pPr>
      <w:r w:rsidRPr="000F5BCD">
        <w:rPr>
          <w:b/>
        </w:rPr>
        <w:t>Balbriggan Summerfest</w:t>
      </w:r>
    </w:p>
    <w:p w14:paraId="21CBBF6F" w14:textId="24407291" w:rsidR="00094BF7" w:rsidRDefault="00094BF7" w:rsidP="00094BF7">
      <w:r>
        <w:t>We have been asked to perform at the Balbriggan Summerfest on the afternoon of June 1</w:t>
      </w:r>
      <w:r w:rsidRPr="00094BF7">
        <w:rPr>
          <w:vertAlign w:val="superscript"/>
        </w:rPr>
        <w:t>st</w:t>
      </w:r>
      <w:r>
        <w:t xml:space="preserve">. We will be playing the above list of </w:t>
      </w:r>
      <w:proofErr w:type="gramStart"/>
      <w:r>
        <w:t>tunes</w:t>
      </w:r>
      <w:r w:rsidR="000F5BCD">
        <w:t xml:space="preserve"> </w:t>
      </w:r>
      <w:r>
        <w:t xml:space="preserve"> .</w:t>
      </w:r>
      <w:proofErr w:type="gramEnd"/>
      <w:r>
        <w:t xml:space="preserve"> </w:t>
      </w:r>
      <w:r w:rsidR="000F5BCD">
        <w:t>Please come along to support us. Further details to come.</w:t>
      </w:r>
    </w:p>
    <w:p w14:paraId="523AB19C" w14:textId="55407010" w:rsidR="000D7AAA" w:rsidRPr="000F5BCD" w:rsidRDefault="000D7AAA">
      <w:pPr>
        <w:rPr>
          <w:b/>
        </w:rPr>
      </w:pPr>
      <w:r w:rsidRPr="000F5BCD">
        <w:rPr>
          <w:b/>
        </w:rPr>
        <w:t>News for September</w:t>
      </w:r>
    </w:p>
    <w:p w14:paraId="628BDDF1" w14:textId="0040DC40" w:rsidR="000D7AAA" w:rsidRDefault="000D7AAA">
      <w:r>
        <w:t>There are some great new additions to our programme for next year</w:t>
      </w:r>
    </w:p>
    <w:p w14:paraId="534E408A" w14:textId="24A6AA74" w:rsidR="000D7AAA" w:rsidRDefault="000D7AAA">
      <w:r>
        <w:t xml:space="preserve">Adult </w:t>
      </w:r>
      <w:proofErr w:type="spellStart"/>
      <w:r>
        <w:t>Céilí</w:t>
      </w:r>
      <w:proofErr w:type="spellEnd"/>
      <w:r>
        <w:t xml:space="preserve"> band: There will be an adult </w:t>
      </w:r>
      <w:proofErr w:type="spellStart"/>
      <w:r>
        <w:t>Céilí</w:t>
      </w:r>
      <w:proofErr w:type="spellEnd"/>
      <w:r>
        <w:t xml:space="preserve"> band starting in September for </w:t>
      </w:r>
      <w:proofErr w:type="gramStart"/>
      <w:r>
        <w:t>adults .</w:t>
      </w:r>
      <w:proofErr w:type="gramEnd"/>
      <w:r>
        <w:t xml:space="preserve"> this will be a great opportunity for adults to brush up on their tunes and have a bit of craic at the same time. </w:t>
      </w:r>
    </w:p>
    <w:p w14:paraId="28E5DFB6" w14:textId="3DA334B0" w:rsidR="000D7AAA" w:rsidRDefault="000D7AAA">
      <w:r>
        <w:lastRenderedPageBreak/>
        <w:t xml:space="preserve">Traditional singing for </w:t>
      </w:r>
      <w:proofErr w:type="gramStart"/>
      <w:r>
        <w:t>children :</w:t>
      </w:r>
      <w:proofErr w:type="gramEnd"/>
      <w:r>
        <w:t xml:space="preserve"> We will start a </w:t>
      </w:r>
      <w:r w:rsidR="00312661">
        <w:t xml:space="preserve">singing class for children in September. The class will be a mixture of </w:t>
      </w:r>
      <w:proofErr w:type="spellStart"/>
      <w:r w:rsidR="00312661">
        <w:t>sean</w:t>
      </w:r>
      <w:proofErr w:type="spellEnd"/>
      <w:r w:rsidR="00312661">
        <w:t xml:space="preserve"> </w:t>
      </w:r>
      <w:proofErr w:type="spellStart"/>
      <w:r w:rsidR="00312661">
        <w:t>nós</w:t>
      </w:r>
      <w:proofErr w:type="spellEnd"/>
      <w:r w:rsidR="00312661">
        <w:t xml:space="preserve"> songs as </w:t>
      </w:r>
      <w:proofErr w:type="spellStart"/>
      <w:r w:rsidR="00312661">
        <w:t>Gaeilge</w:t>
      </w:r>
      <w:proofErr w:type="spellEnd"/>
      <w:r w:rsidR="00312661">
        <w:t xml:space="preserve"> and traditional songs in </w:t>
      </w:r>
      <w:proofErr w:type="gramStart"/>
      <w:r w:rsidR="00312661">
        <w:t>English .</w:t>
      </w:r>
      <w:proofErr w:type="gramEnd"/>
      <w:r w:rsidR="00312661">
        <w:t xml:space="preserve"> </w:t>
      </w:r>
    </w:p>
    <w:p w14:paraId="39291ADB" w14:textId="50CD92B3" w:rsidR="002F1E3B" w:rsidRDefault="002F1E3B">
      <w:r>
        <w:t xml:space="preserve">We will also have new beginner classes for children in the various instruments. </w:t>
      </w:r>
      <w:r w:rsidR="000F5BCD">
        <w:t>Please consider diversifying instruments.</w:t>
      </w:r>
    </w:p>
    <w:p w14:paraId="56144DE0" w14:textId="70998D86" w:rsidR="002F1E3B" w:rsidRPr="000F5BCD" w:rsidRDefault="002F1E3B">
      <w:pPr>
        <w:rPr>
          <w:b/>
        </w:rPr>
      </w:pPr>
      <w:r w:rsidRPr="000F5BCD">
        <w:rPr>
          <w:b/>
        </w:rPr>
        <w:t>Instrument Purchase scheme</w:t>
      </w:r>
    </w:p>
    <w:p w14:paraId="4DD7335B" w14:textId="37860D33" w:rsidR="002F1E3B" w:rsidRDefault="002F1E3B">
      <w:r>
        <w:t>W</w:t>
      </w:r>
      <w:r w:rsidR="00620113">
        <w:t>e</w:t>
      </w:r>
      <w:r>
        <w:t xml:space="preserve"> will host an instrument purchase scheme for both the button accordion and harp for September. We are extremely grateful to Fingal County Council who have granted us €1800 in order to help with the purchase scheme of the button accordions. </w:t>
      </w:r>
    </w:p>
    <w:p w14:paraId="1115A1B9" w14:textId="14F32F8A" w:rsidR="002F1E3B" w:rsidRDefault="002F1E3B">
      <w:r>
        <w:t>It is important to note that the cost that the branch has purchased the instruments is a discounted cost compared to buyin</w:t>
      </w:r>
      <w:r w:rsidR="00620113">
        <w:t>g</w:t>
      </w:r>
      <w:r>
        <w:t xml:space="preserve"> your own instrument, however if you wish to purchase your own instrument upfront, you are more than </w:t>
      </w:r>
      <w:r w:rsidR="00620113">
        <w:t xml:space="preserve">welcome to do so. The cost of the instrument can be spread over 18 months and will require a small </w:t>
      </w:r>
      <w:proofErr w:type="gramStart"/>
      <w:r w:rsidR="00620113">
        <w:t xml:space="preserve">deposit. </w:t>
      </w:r>
      <w:proofErr w:type="gramEnd"/>
      <w:r w:rsidR="000F5BCD">
        <w:t xml:space="preserve">Payment of the scheme is by standing order </w:t>
      </w:r>
      <w:proofErr w:type="gramStart"/>
      <w:r w:rsidR="000F5BCD">
        <w:t>only</w:t>
      </w:r>
      <w:r w:rsidR="00620113">
        <w:t xml:space="preserve"> 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113" w14:paraId="34B57240" w14:textId="77777777" w:rsidTr="00620113">
        <w:tc>
          <w:tcPr>
            <w:tcW w:w="3005" w:type="dxa"/>
          </w:tcPr>
          <w:p w14:paraId="6B2A81F6" w14:textId="77777777" w:rsidR="00620113" w:rsidRDefault="00620113"/>
        </w:tc>
        <w:tc>
          <w:tcPr>
            <w:tcW w:w="3005" w:type="dxa"/>
          </w:tcPr>
          <w:p w14:paraId="58C8B061" w14:textId="11AD2B59" w:rsidR="00620113" w:rsidRDefault="00620113">
            <w:r>
              <w:t>Button Accordion</w:t>
            </w:r>
          </w:p>
        </w:tc>
        <w:tc>
          <w:tcPr>
            <w:tcW w:w="3006" w:type="dxa"/>
          </w:tcPr>
          <w:p w14:paraId="26235660" w14:textId="63A24560" w:rsidR="00620113" w:rsidRDefault="00620113">
            <w:r>
              <w:t>Harp</w:t>
            </w:r>
          </w:p>
        </w:tc>
      </w:tr>
      <w:tr w:rsidR="00620113" w14:paraId="1A3E0E68" w14:textId="77777777" w:rsidTr="00620113">
        <w:tc>
          <w:tcPr>
            <w:tcW w:w="3005" w:type="dxa"/>
          </w:tcPr>
          <w:p w14:paraId="2FECBEC4" w14:textId="04B9241D" w:rsidR="00620113" w:rsidRDefault="00620113">
            <w:r>
              <w:t>Overall discounted cost</w:t>
            </w:r>
          </w:p>
        </w:tc>
        <w:tc>
          <w:tcPr>
            <w:tcW w:w="3005" w:type="dxa"/>
          </w:tcPr>
          <w:p w14:paraId="285F43EA" w14:textId="7CF25C20" w:rsidR="00620113" w:rsidRDefault="00620113">
            <w:r>
              <w:t>€450</w:t>
            </w:r>
          </w:p>
        </w:tc>
        <w:tc>
          <w:tcPr>
            <w:tcW w:w="3006" w:type="dxa"/>
          </w:tcPr>
          <w:p w14:paraId="69BD3242" w14:textId="12CB2423" w:rsidR="00620113" w:rsidRDefault="00620113">
            <w:r>
              <w:t>€630</w:t>
            </w:r>
          </w:p>
        </w:tc>
      </w:tr>
      <w:tr w:rsidR="00620113" w14:paraId="4554EA5C" w14:textId="77777777" w:rsidTr="00620113">
        <w:tc>
          <w:tcPr>
            <w:tcW w:w="3005" w:type="dxa"/>
          </w:tcPr>
          <w:p w14:paraId="59BB6BFE" w14:textId="26B9A48A" w:rsidR="00620113" w:rsidRDefault="00620113">
            <w:r>
              <w:t>Deposit required</w:t>
            </w:r>
          </w:p>
        </w:tc>
        <w:tc>
          <w:tcPr>
            <w:tcW w:w="3005" w:type="dxa"/>
          </w:tcPr>
          <w:p w14:paraId="062AE2AB" w14:textId="3B702395" w:rsidR="00620113" w:rsidRDefault="00133CCC">
            <w:r>
              <w:t>€54</w:t>
            </w:r>
          </w:p>
        </w:tc>
        <w:tc>
          <w:tcPr>
            <w:tcW w:w="3006" w:type="dxa"/>
          </w:tcPr>
          <w:p w14:paraId="3646631C" w14:textId="2600400E" w:rsidR="00620113" w:rsidRDefault="00133CCC">
            <w:r>
              <w:t>€90</w:t>
            </w:r>
          </w:p>
        </w:tc>
      </w:tr>
      <w:tr w:rsidR="00620113" w14:paraId="141D30C0" w14:textId="77777777" w:rsidTr="00620113">
        <w:tc>
          <w:tcPr>
            <w:tcW w:w="3005" w:type="dxa"/>
          </w:tcPr>
          <w:p w14:paraId="65AFA64F" w14:textId="0508D15E" w:rsidR="00620113" w:rsidRDefault="00620113">
            <w:r>
              <w:t>Cost per month over 18 months</w:t>
            </w:r>
          </w:p>
        </w:tc>
        <w:tc>
          <w:tcPr>
            <w:tcW w:w="3005" w:type="dxa"/>
          </w:tcPr>
          <w:p w14:paraId="552475D9" w14:textId="77777777" w:rsidR="00620113" w:rsidRDefault="00133CCC">
            <w:r>
              <w:t>€22</w:t>
            </w:r>
          </w:p>
          <w:p w14:paraId="1E8C0B34" w14:textId="4658BBAB" w:rsidR="00133CCC" w:rsidRDefault="00133CCC"/>
        </w:tc>
        <w:tc>
          <w:tcPr>
            <w:tcW w:w="3006" w:type="dxa"/>
          </w:tcPr>
          <w:p w14:paraId="7D968FF2" w14:textId="11F581C8" w:rsidR="00620113" w:rsidRDefault="00133CCC">
            <w:r>
              <w:t>€30</w:t>
            </w:r>
          </w:p>
        </w:tc>
      </w:tr>
      <w:tr w:rsidR="00133CCC" w14:paraId="373F696D" w14:textId="77777777" w:rsidTr="00620113">
        <w:tc>
          <w:tcPr>
            <w:tcW w:w="3005" w:type="dxa"/>
          </w:tcPr>
          <w:p w14:paraId="20D6FF45" w14:textId="0252CACA" w:rsidR="00133CCC" w:rsidRDefault="00133CCC">
            <w:r>
              <w:t>Total</w:t>
            </w:r>
          </w:p>
        </w:tc>
        <w:tc>
          <w:tcPr>
            <w:tcW w:w="3005" w:type="dxa"/>
          </w:tcPr>
          <w:p w14:paraId="730BC6B7" w14:textId="7DD2554A" w:rsidR="00133CCC" w:rsidRDefault="00133CCC">
            <w:r>
              <w:t>€450</w:t>
            </w:r>
          </w:p>
        </w:tc>
        <w:tc>
          <w:tcPr>
            <w:tcW w:w="3006" w:type="dxa"/>
          </w:tcPr>
          <w:p w14:paraId="25D353B7" w14:textId="4DCB0999" w:rsidR="00133CCC" w:rsidRDefault="00133CCC">
            <w:r>
              <w:t>€630</w:t>
            </w:r>
          </w:p>
        </w:tc>
      </w:tr>
    </w:tbl>
    <w:p w14:paraId="3B9D2549" w14:textId="013C0B27" w:rsidR="00620113" w:rsidRDefault="00620113"/>
    <w:p w14:paraId="175DC665" w14:textId="66DC5630" w:rsidR="00151473" w:rsidRDefault="00133CCC">
      <w:r>
        <w:t>Both instruments should last the student between 3-5 years before having to upgrade. When an upgrade is required, both instruments will like</w:t>
      </w:r>
      <w:r w:rsidR="000F5BCD">
        <w:t>ly</w:t>
      </w:r>
      <w:r>
        <w:t xml:space="preserve"> have a very good resale value, especially when purchased at the discount rate. </w:t>
      </w:r>
      <w:r w:rsidR="000F5BCD">
        <w:t xml:space="preserve">It may be possible to sell the beginner instrument back to the </w:t>
      </w:r>
      <w:proofErr w:type="spellStart"/>
      <w:proofErr w:type="gramStart"/>
      <w:r w:rsidR="000F5BCD">
        <w:t>branch</w:t>
      </w:r>
      <w:r w:rsidR="00C012B1">
        <w:t>.</w:t>
      </w:r>
      <w:r>
        <w:t>The</w:t>
      </w:r>
      <w:proofErr w:type="spellEnd"/>
      <w:proofErr w:type="gramEnd"/>
      <w:r>
        <w:t xml:space="preserve"> purchase scheme is a fantastic opportunity to develop and enrich your child’s musical experience . Please speak to a committee member if you are interested in applying for the scheme. Further T&amp;C’s will be given to interested members.</w:t>
      </w:r>
    </w:p>
    <w:p w14:paraId="3D0B2A83" w14:textId="77CB0445" w:rsidR="000E4C69" w:rsidRPr="000F5BCD" w:rsidRDefault="003E72E4">
      <w:pPr>
        <w:rPr>
          <w:b/>
        </w:rPr>
      </w:pPr>
      <w:r w:rsidRPr="000F5BCD">
        <w:rPr>
          <w:b/>
        </w:rPr>
        <w:t>List of tunes for Concert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72E4" w14:paraId="7018F9C4" w14:textId="77777777" w:rsidTr="003E72E4">
        <w:tc>
          <w:tcPr>
            <w:tcW w:w="3005" w:type="dxa"/>
          </w:tcPr>
          <w:p w14:paraId="322BB0B0" w14:textId="77777777" w:rsidR="003E72E4" w:rsidRDefault="003E72E4">
            <w:r>
              <w:t>Theresa Banjo 1</w:t>
            </w:r>
          </w:p>
          <w:p w14:paraId="6E2803D2" w14:textId="53A9592B" w:rsidR="003E72E4" w:rsidRDefault="003E72E4">
            <w:r>
              <w:t xml:space="preserve">Kerry Polka / </w:t>
            </w:r>
            <w:proofErr w:type="spellStart"/>
            <w:r>
              <w:t>Spancill</w:t>
            </w:r>
            <w:proofErr w:type="spellEnd"/>
            <w:r>
              <w:t xml:space="preserve"> Hill</w:t>
            </w:r>
          </w:p>
        </w:tc>
        <w:tc>
          <w:tcPr>
            <w:tcW w:w="3005" w:type="dxa"/>
          </w:tcPr>
          <w:p w14:paraId="5E2B06EA" w14:textId="77777777" w:rsidR="003E72E4" w:rsidRDefault="003E72E4">
            <w:r>
              <w:t>Theresa Banjo 2</w:t>
            </w:r>
          </w:p>
          <w:p w14:paraId="10278EBF" w14:textId="47288A8E" w:rsidR="003E72E4" w:rsidRDefault="003E72E4">
            <w:r>
              <w:t>The harvest home</w:t>
            </w:r>
          </w:p>
        </w:tc>
        <w:tc>
          <w:tcPr>
            <w:tcW w:w="3006" w:type="dxa"/>
          </w:tcPr>
          <w:p w14:paraId="686E05DF" w14:textId="77777777" w:rsidR="003E72E4" w:rsidRDefault="003E72E4">
            <w:r>
              <w:t>Theresa banjo 3</w:t>
            </w:r>
          </w:p>
          <w:p w14:paraId="589BE7D0" w14:textId="1AF65BEF" w:rsidR="003E72E4" w:rsidRDefault="003E72E4">
            <w:proofErr w:type="spellStart"/>
            <w:r>
              <w:t>Kilfenora</w:t>
            </w:r>
            <w:proofErr w:type="spellEnd"/>
            <w:r>
              <w:t xml:space="preserve"> / clumsy lover</w:t>
            </w:r>
          </w:p>
        </w:tc>
      </w:tr>
      <w:tr w:rsidR="003E72E4" w14:paraId="409996F4" w14:textId="77777777" w:rsidTr="003E72E4">
        <w:tc>
          <w:tcPr>
            <w:tcW w:w="3005" w:type="dxa"/>
          </w:tcPr>
          <w:p w14:paraId="29D9E0CA" w14:textId="77777777" w:rsidR="003E72E4" w:rsidRDefault="003E72E4">
            <w:proofErr w:type="spellStart"/>
            <w:r>
              <w:t>Muireann</w:t>
            </w:r>
            <w:proofErr w:type="spellEnd"/>
            <w:r>
              <w:t xml:space="preserve"> Flute</w:t>
            </w:r>
          </w:p>
          <w:p w14:paraId="0932C0EE" w14:textId="1DB28808" w:rsidR="003E72E4" w:rsidRDefault="003E72E4">
            <w:r>
              <w:t xml:space="preserve">Barney </w:t>
            </w:r>
            <w:proofErr w:type="spellStart"/>
            <w:r>
              <w:t>Brallaghans</w:t>
            </w:r>
            <w:proofErr w:type="spellEnd"/>
            <w:r>
              <w:t>/ the Connaught man’s rambles</w:t>
            </w:r>
          </w:p>
        </w:tc>
        <w:tc>
          <w:tcPr>
            <w:tcW w:w="3005" w:type="dxa"/>
          </w:tcPr>
          <w:p w14:paraId="45CEFF9C" w14:textId="77777777" w:rsidR="003E72E4" w:rsidRDefault="003E72E4">
            <w:proofErr w:type="spellStart"/>
            <w:r>
              <w:t>Muireann</w:t>
            </w:r>
            <w:proofErr w:type="spellEnd"/>
            <w:r>
              <w:t xml:space="preserve"> introduction</w:t>
            </w:r>
          </w:p>
          <w:p w14:paraId="7B200D26" w14:textId="1D224E68" w:rsidR="003E72E4" w:rsidRDefault="003E72E4">
            <w:proofErr w:type="spellStart"/>
            <w:r>
              <w:t>Trasna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dTonnta</w:t>
            </w:r>
            <w:proofErr w:type="spellEnd"/>
            <w:r>
              <w:t xml:space="preserve">/ Bog </w:t>
            </w:r>
            <w:proofErr w:type="spellStart"/>
            <w:r>
              <w:t>dow</w:t>
            </w:r>
            <w:proofErr w:type="spellEnd"/>
            <w:r>
              <w:t xml:space="preserve"> in the Valley</w:t>
            </w:r>
          </w:p>
        </w:tc>
        <w:tc>
          <w:tcPr>
            <w:tcW w:w="3006" w:type="dxa"/>
          </w:tcPr>
          <w:p w14:paraId="6F8A0F81" w14:textId="77777777" w:rsidR="003E72E4" w:rsidRDefault="003E72E4">
            <w:r>
              <w:t>Aisling Introduction</w:t>
            </w:r>
          </w:p>
          <w:p w14:paraId="17A56ED5" w14:textId="6567A2D5" w:rsidR="003E72E4" w:rsidRDefault="003E72E4">
            <w:r>
              <w:t xml:space="preserve">Britches full of stitches/ </w:t>
            </w:r>
            <w:proofErr w:type="spellStart"/>
            <w:r>
              <w:t>Dilín</w:t>
            </w:r>
            <w:proofErr w:type="spellEnd"/>
            <w:r>
              <w:t xml:space="preserve"> Ó </w:t>
            </w:r>
            <w:proofErr w:type="spellStart"/>
            <w:r>
              <w:t>Deamhas</w:t>
            </w:r>
            <w:proofErr w:type="spellEnd"/>
          </w:p>
        </w:tc>
      </w:tr>
      <w:tr w:rsidR="003E72E4" w14:paraId="731280D2" w14:textId="77777777" w:rsidTr="003E72E4">
        <w:tc>
          <w:tcPr>
            <w:tcW w:w="3005" w:type="dxa"/>
          </w:tcPr>
          <w:p w14:paraId="78113E47" w14:textId="77777777" w:rsidR="003E72E4" w:rsidRDefault="003E72E4">
            <w:proofErr w:type="spellStart"/>
            <w:r>
              <w:t>Ríona</w:t>
            </w:r>
            <w:proofErr w:type="spellEnd"/>
            <w:r>
              <w:t xml:space="preserve"> Whistle </w:t>
            </w:r>
          </w:p>
          <w:p w14:paraId="5F40E39C" w14:textId="48D1878D" w:rsidR="003E72E4" w:rsidRDefault="003E72E4">
            <w:proofErr w:type="spellStart"/>
            <w:r>
              <w:t>Spancil</w:t>
            </w:r>
            <w:proofErr w:type="spellEnd"/>
            <w:r>
              <w:t xml:space="preserve"> Hill / John Ryan’s Polka / South wind</w:t>
            </w:r>
          </w:p>
        </w:tc>
        <w:tc>
          <w:tcPr>
            <w:tcW w:w="3005" w:type="dxa"/>
          </w:tcPr>
          <w:p w14:paraId="34A915E8" w14:textId="77777777" w:rsidR="003E72E4" w:rsidRDefault="003E72E4">
            <w:r>
              <w:t>Joe accordion</w:t>
            </w:r>
          </w:p>
          <w:p w14:paraId="5768B0C3" w14:textId="5D45FF73" w:rsidR="003E72E4" w:rsidRDefault="003E72E4">
            <w:r>
              <w:t>Wards jig / others</w:t>
            </w:r>
          </w:p>
        </w:tc>
        <w:tc>
          <w:tcPr>
            <w:tcW w:w="3006" w:type="dxa"/>
          </w:tcPr>
          <w:p w14:paraId="2D6C0D89" w14:textId="77777777" w:rsidR="003E72E4" w:rsidRDefault="003E72E4">
            <w:proofErr w:type="spellStart"/>
            <w:r>
              <w:t>Gráinne</w:t>
            </w:r>
            <w:proofErr w:type="spellEnd"/>
            <w:r>
              <w:t xml:space="preserve"> guitar</w:t>
            </w:r>
          </w:p>
          <w:p w14:paraId="6652018E" w14:textId="2F262444" w:rsidR="003E72E4" w:rsidRDefault="003E72E4">
            <w:r>
              <w:t>My darlings asleep/ kesh jig</w:t>
            </w:r>
          </w:p>
        </w:tc>
      </w:tr>
      <w:tr w:rsidR="003E72E4" w14:paraId="70132046" w14:textId="77777777" w:rsidTr="003E72E4">
        <w:tc>
          <w:tcPr>
            <w:tcW w:w="3005" w:type="dxa"/>
          </w:tcPr>
          <w:p w14:paraId="55182FB0" w14:textId="77777777" w:rsidR="003E72E4" w:rsidRDefault="003E72E4">
            <w:proofErr w:type="spellStart"/>
            <w:r>
              <w:t>Róisín</w:t>
            </w:r>
            <w:proofErr w:type="spellEnd"/>
            <w:r>
              <w:t xml:space="preserve"> </w:t>
            </w:r>
            <w:proofErr w:type="spellStart"/>
            <w:r>
              <w:t>fidil</w:t>
            </w:r>
            <w:proofErr w:type="spellEnd"/>
            <w:r>
              <w:t xml:space="preserve"> 1 </w:t>
            </w:r>
          </w:p>
          <w:p w14:paraId="27E4E922" w14:textId="7CA60070" w:rsidR="003E72E4" w:rsidRDefault="003E72E4">
            <w:proofErr w:type="spellStart"/>
            <w:r>
              <w:t>Inis</w:t>
            </w:r>
            <w:proofErr w:type="spellEnd"/>
            <w:r>
              <w:t xml:space="preserve"> </w:t>
            </w:r>
            <w:proofErr w:type="spellStart"/>
            <w:r>
              <w:t>Oirr</w:t>
            </w:r>
            <w:proofErr w:type="spellEnd"/>
            <w:r>
              <w:t>/ the geese in the bog/ the Merry blacksmith</w:t>
            </w:r>
          </w:p>
        </w:tc>
        <w:tc>
          <w:tcPr>
            <w:tcW w:w="3005" w:type="dxa"/>
          </w:tcPr>
          <w:p w14:paraId="4F11C857" w14:textId="77777777" w:rsidR="003E72E4" w:rsidRDefault="003E72E4">
            <w:proofErr w:type="spellStart"/>
            <w:r>
              <w:t>Róisín</w:t>
            </w:r>
            <w:proofErr w:type="spellEnd"/>
            <w:r>
              <w:t xml:space="preserve"> </w:t>
            </w:r>
            <w:proofErr w:type="spellStart"/>
            <w:r>
              <w:t>Fidil</w:t>
            </w:r>
            <w:proofErr w:type="spellEnd"/>
            <w:r>
              <w:t xml:space="preserve"> 2</w:t>
            </w:r>
          </w:p>
          <w:p w14:paraId="13D0861C" w14:textId="369573AB" w:rsidR="003E72E4" w:rsidRDefault="003E72E4">
            <w:r>
              <w:t xml:space="preserve">Bog down in the valley / </w:t>
            </w:r>
            <w:proofErr w:type="spellStart"/>
            <w:r>
              <w:t>Oró</w:t>
            </w:r>
            <w:proofErr w:type="spellEnd"/>
            <w:r>
              <w:t xml:space="preserve"> ‘</w:t>
            </w:r>
            <w:proofErr w:type="spellStart"/>
            <w:r>
              <w:t>sé</w:t>
            </w:r>
            <w:proofErr w:type="spellEnd"/>
            <w:r>
              <w:t xml:space="preserve"> do </w:t>
            </w:r>
            <w:proofErr w:type="spellStart"/>
            <w:r>
              <w:t>bheath</w:t>
            </w:r>
            <w:proofErr w:type="spellEnd"/>
            <w:r>
              <w:t xml:space="preserve"> </w:t>
            </w:r>
            <w:proofErr w:type="spellStart"/>
            <w:r>
              <w:t>abhaile</w:t>
            </w:r>
            <w:proofErr w:type="spellEnd"/>
          </w:p>
        </w:tc>
        <w:tc>
          <w:tcPr>
            <w:tcW w:w="3006" w:type="dxa"/>
          </w:tcPr>
          <w:p w14:paraId="3FC6F037" w14:textId="77777777" w:rsidR="003E72E4" w:rsidRDefault="003E72E4">
            <w:proofErr w:type="spellStart"/>
            <w:r>
              <w:t>Róisín</w:t>
            </w:r>
            <w:proofErr w:type="spellEnd"/>
            <w:r>
              <w:t xml:space="preserve"> </w:t>
            </w:r>
            <w:proofErr w:type="spellStart"/>
            <w:r>
              <w:t>fidil</w:t>
            </w:r>
            <w:proofErr w:type="spellEnd"/>
            <w:r>
              <w:t xml:space="preserve"> 3</w:t>
            </w:r>
          </w:p>
          <w:p w14:paraId="41B5A1F6" w14:textId="11C6B891" w:rsidR="003E72E4" w:rsidRDefault="003E72E4">
            <w:r>
              <w:t>The maid behind the bar / slow air / the butterfly</w:t>
            </w:r>
          </w:p>
        </w:tc>
      </w:tr>
      <w:tr w:rsidR="003E72E4" w14:paraId="100378D1" w14:textId="77777777" w:rsidTr="003E72E4">
        <w:tc>
          <w:tcPr>
            <w:tcW w:w="3005" w:type="dxa"/>
          </w:tcPr>
          <w:p w14:paraId="4F961E3B" w14:textId="77777777" w:rsidR="003E72E4" w:rsidRDefault="003E72E4">
            <w:r>
              <w:t>Caoimhe whist</w:t>
            </w:r>
            <w:r w:rsidR="004616C6">
              <w:t>le</w:t>
            </w:r>
          </w:p>
          <w:p w14:paraId="28CA0954" w14:textId="0A769DAA" w:rsidR="004616C6" w:rsidRDefault="004616C6">
            <w:r>
              <w:t xml:space="preserve">Bog down in the valley/britches full of stitches </w:t>
            </w:r>
          </w:p>
        </w:tc>
        <w:tc>
          <w:tcPr>
            <w:tcW w:w="3005" w:type="dxa"/>
          </w:tcPr>
          <w:p w14:paraId="7B231220" w14:textId="06A14306" w:rsidR="003E72E4" w:rsidRDefault="004616C6">
            <w:proofErr w:type="spellStart"/>
            <w:r>
              <w:t>Dónal</w:t>
            </w:r>
            <w:proofErr w:type="spellEnd"/>
            <w:r>
              <w:t xml:space="preserve"> band</w:t>
            </w:r>
          </w:p>
          <w:p w14:paraId="69D4A492" w14:textId="5E799F50" w:rsidR="004616C6" w:rsidRDefault="004616C6">
            <w:r>
              <w:t xml:space="preserve">The lilting banshee / Jim wards / </w:t>
            </w:r>
            <w:proofErr w:type="spellStart"/>
            <w:r>
              <w:t>BallyDesmond</w:t>
            </w:r>
            <w:proofErr w:type="spellEnd"/>
            <w:r>
              <w:t xml:space="preserve"> Polkas 1&amp;2</w:t>
            </w:r>
          </w:p>
        </w:tc>
        <w:tc>
          <w:tcPr>
            <w:tcW w:w="3006" w:type="dxa"/>
          </w:tcPr>
          <w:p w14:paraId="44157991" w14:textId="77777777" w:rsidR="003E72E4" w:rsidRDefault="004616C6">
            <w:proofErr w:type="spellStart"/>
            <w:r>
              <w:t>Dónal</w:t>
            </w:r>
            <w:proofErr w:type="spellEnd"/>
            <w:r>
              <w:t xml:space="preserve"> whistle</w:t>
            </w:r>
          </w:p>
          <w:p w14:paraId="1DBA52B4" w14:textId="508E9C73" w:rsidR="000F5BCD" w:rsidRDefault="000F5BCD">
            <w:r>
              <w:t>TBC</w:t>
            </w:r>
          </w:p>
        </w:tc>
      </w:tr>
      <w:tr w:rsidR="003E72E4" w14:paraId="5F146B67" w14:textId="77777777" w:rsidTr="003E72E4">
        <w:tc>
          <w:tcPr>
            <w:tcW w:w="3005" w:type="dxa"/>
          </w:tcPr>
          <w:p w14:paraId="3232B099" w14:textId="77777777" w:rsidR="003E72E4" w:rsidRDefault="004616C6">
            <w:r>
              <w:t>Theresa band</w:t>
            </w:r>
          </w:p>
          <w:p w14:paraId="703EB0F5" w14:textId="232ED0FF" w:rsidR="004616C6" w:rsidRDefault="004616C6">
            <w:r>
              <w:t>Kerry Polka / Maids of Ardagh / O Connell’s trip to parliament</w:t>
            </w:r>
          </w:p>
        </w:tc>
        <w:tc>
          <w:tcPr>
            <w:tcW w:w="3005" w:type="dxa"/>
          </w:tcPr>
          <w:p w14:paraId="10B84F51" w14:textId="77777777" w:rsidR="003E72E4" w:rsidRDefault="004616C6">
            <w:r>
              <w:t>Joe band</w:t>
            </w:r>
          </w:p>
          <w:p w14:paraId="30178856" w14:textId="586BC3CB" w:rsidR="004616C6" w:rsidRDefault="004616C6">
            <w:proofErr w:type="spellStart"/>
            <w:r>
              <w:t>Brithches</w:t>
            </w:r>
            <w:proofErr w:type="spellEnd"/>
            <w:r>
              <w:t xml:space="preserve"> full of stitches / Kerry polka / Maggie in the woods / lilting banshee/ out in the ocean</w:t>
            </w:r>
          </w:p>
        </w:tc>
        <w:tc>
          <w:tcPr>
            <w:tcW w:w="3006" w:type="dxa"/>
          </w:tcPr>
          <w:p w14:paraId="11D62349" w14:textId="77777777" w:rsidR="003E72E4" w:rsidRDefault="003E72E4"/>
        </w:tc>
      </w:tr>
    </w:tbl>
    <w:p w14:paraId="426FB95C" w14:textId="77777777" w:rsidR="003E72E4" w:rsidRDefault="003E72E4"/>
    <w:p w14:paraId="4BD3F253" w14:textId="022FB07B" w:rsidR="002F1E3B" w:rsidRDefault="002F1E3B"/>
    <w:p w14:paraId="03D3209E" w14:textId="7333104F" w:rsidR="00312661" w:rsidRDefault="00312661"/>
    <w:p w14:paraId="00B71E4E" w14:textId="77777777" w:rsidR="000D7AAA" w:rsidRDefault="000D7AAA"/>
    <w:p w14:paraId="7223248B" w14:textId="77777777" w:rsidR="000D7AAA" w:rsidRDefault="000D7AAA"/>
    <w:p w14:paraId="3ECD7F3F" w14:textId="6C9765DB" w:rsidR="000D7AAA" w:rsidRDefault="000D7AAA"/>
    <w:p w14:paraId="072B77D3" w14:textId="77777777" w:rsidR="000D7AAA" w:rsidRDefault="000D7AAA"/>
    <w:p w14:paraId="19F8892A" w14:textId="77777777" w:rsidR="0059784A" w:rsidRDefault="0059784A"/>
    <w:sectPr w:rsidR="0059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E57E5"/>
    <w:multiLevelType w:val="hybridMultilevel"/>
    <w:tmpl w:val="43323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4A"/>
    <w:rsid w:val="00094BF7"/>
    <w:rsid w:val="000D7AAA"/>
    <w:rsid w:val="000E4C69"/>
    <w:rsid w:val="000F5BCD"/>
    <w:rsid w:val="00133CCC"/>
    <w:rsid w:val="00151473"/>
    <w:rsid w:val="002F1E3B"/>
    <w:rsid w:val="00312661"/>
    <w:rsid w:val="003E72E4"/>
    <w:rsid w:val="004616C6"/>
    <w:rsid w:val="0059784A"/>
    <w:rsid w:val="00620113"/>
    <w:rsid w:val="00AD0088"/>
    <w:rsid w:val="00C0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6BE9"/>
  <w15:chartTrackingRefBased/>
  <w15:docId w15:val="{B06825BB-EC90-4762-83F9-9F18CB2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78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BF7"/>
    <w:pPr>
      <w:ind w:left="720"/>
      <w:contextualSpacing/>
    </w:pPr>
  </w:style>
  <w:style w:type="table" w:styleId="TableGrid">
    <w:name w:val="Table Grid"/>
    <w:basedOn w:val="TableNormal"/>
    <w:uiPriority w:val="39"/>
    <w:rsid w:val="0062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O'Melias</dc:creator>
  <cp:keywords/>
  <dc:description/>
  <cp:lastModifiedBy>The O'Melias</cp:lastModifiedBy>
  <cp:revision>2</cp:revision>
  <cp:lastPrinted>2019-05-13T16:29:00Z</cp:lastPrinted>
  <dcterms:created xsi:type="dcterms:W3CDTF">2019-05-13T14:17:00Z</dcterms:created>
  <dcterms:modified xsi:type="dcterms:W3CDTF">2019-05-13T16:30:00Z</dcterms:modified>
</cp:coreProperties>
</file>